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95"/>
        <w:gridCol w:w="3797"/>
        <w:gridCol w:w="5394"/>
      </w:tblGrid>
      <w:tr w:rsidR="009A6453" w:rsidRPr="00D04548" w:rsidTr="009A6453">
        <w:trPr>
          <w:trHeight w:val="1346"/>
        </w:trPr>
        <w:tc>
          <w:tcPr>
            <w:tcW w:w="1892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Қалалық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клиникалық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ауруханасы</w:t>
            </w:r>
            <w:proofErr w:type="spell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ЖШС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»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050006, Алматы қ. Қалқаман-2 ықш.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Б.Әшимова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к-с</w:t>
            </w:r>
            <w:proofErr w:type="gram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і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e-mail: gkb1@pervaya.kz , info@pervaya.kz</w:t>
            </w:r>
          </w:p>
        </w:tc>
        <w:tc>
          <w:tcPr>
            <w:tcW w:w="1284" w:type="pct"/>
          </w:tcPr>
          <w:p w:rsidR="009A6453" w:rsidRPr="009A6453" w:rsidRDefault="009A6453" w:rsidP="0037071E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497EF6" wp14:editId="2C989AE1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57A78B6" wp14:editId="7675C930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4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ТОО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050006, г. Алматы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Калкаман-2, ул.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2а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D56869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gkb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1@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, 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info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@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r w:rsidRPr="00D56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</w:p>
        </w:tc>
      </w:tr>
    </w:tbl>
    <w:p w:rsidR="00401963" w:rsidRPr="00D56869" w:rsidRDefault="00401963" w:rsidP="00401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о тендерной комиссии</w:t>
      </w:r>
    </w:p>
    <w:p w:rsidR="009A6453" w:rsidRP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 xml:space="preserve">Для проведения тендера по закупу </w:t>
      </w:r>
      <w:r w:rsidR="00D04548">
        <w:rPr>
          <w:rFonts w:ascii="Times New Roman" w:hAnsi="Times New Roman" w:cs="Times New Roman"/>
          <w:b/>
          <w:sz w:val="24"/>
          <w:szCs w:val="24"/>
        </w:rPr>
        <w:t>лекарственных</w:t>
      </w:r>
      <w:r w:rsidR="00D04548" w:rsidRPr="00D04548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Pr="009A6453">
        <w:rPr>
          <w:rFonts w:ascii="Times New Roman" w:hAnsi="Times New Roman" w:cs="Times New Roman"/>
          <w:b/>
          <w:sz w:val="24"/>
          <w:szCs w:val="24"/>
        </w:rPr>
        <w:t xml:space="preserve"> 2022 го</w:t>
      </w:r>
      <w:r w:rsidR="00D56869">
        <w:rPr>
          <w:rFonts w:ascii="Times New Roman" w:hAnsi="Times New Roman" w:cs="Times New Roman"/>
          <w:b/>
          <w:sz w:val="24"/>
          <w:szCs w:val="24"/>
        </w:rPr>
        <w:t>д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пунктам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34, Параграф 1, Глава 8. Порядок осуществления закупа способом проведения тендера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и утвержденной потребностью </w:t>
      </w:r>
      <w:r w:rsidR="00D04548" w:rsidRPr="00D04548">
        <w:rPr>
          <w:rFonts w:ascii="Times New Roman" w:hAnsi="Times New Roman" w:cs="Times New Roman"/>
          <w:sz w:val="24"/>
          <w:szCs w:val="24"/>
        </w:rPr>
        <w:t>лекарственных средств</w:t>
      </w:r>
      <w:bookmarkStart w:id="0" w:name="_GoBack"/>
      <w:bookmarkEnd w:id="0"/>
      <w:r w:rsidRPr="009A6453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</w:r>
      <w:r w:rsidRPr="009A645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01963" w:rsidRPr="009A6453" w:rsidRDefault="00401963" w:rsidP="004019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Создать тендерную комиссию в следующем составе: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 Председатель комиссии Калиев Эрнест Ахметбекович, Председатель Правления ГКП на ПХВ «Городская Клиническая Больница №1»;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-Члены комиссии: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F3C27" w:rsidRPr="007F3C27">
        <w:rPr>
          <w:rFonts w:ascii="Times New Roman" w:hAnsi="Times New Roman" w:cs="Times New Roman"/>
          <w:sz w:val="24"/>
          <w:szCs w:val="24"/>
        </w:rPr>
        <w:t>Байжигитова</w:t>
      </w:r>
      <w:proofErr w:type="spellEnd"/>
      <w:r w:rsidR="007F3C27" w:rsidRPr="007F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27" w:rsidRPr="007F3C27">
        <w:rPr>
          <w:rFonts w:ascii="Times New Roman" w:hAnsi="Times New Roman" w:cs="Times New Roman"/>
          <w:sz w:val="24"/>
          <w:szCs w:val="24"/>
        </w:rPr>
        <w:t>Назипа</w:t>
      </w:r>
      <w:proofErr w:type="spellEnd"/>
      <w:r w:rsidR="007F3C27" w:rsidRPr="007F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27" w:rsidRPr="007F3C27">
        <w:rPr>
          <w:rFonts w:ascii="Times New Roman" w:hAnsi="Times New Roman" w:cs="Times New Roman"/>
          <w:sz w:val="24"/>
          <w:szCs w:val="24"/>
        </w:rPr>
        <w:t>Бегалиевна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r w:rsidR="007F3C27">
        <w:rPr>
          <w:rFonts w:ascii="Times New Roman" w:hAnsi="Times New Roman" w:cs="Times New Roman"/>
          <w:sz w:val="24"/>
          <w:szCs w:val="24"/>
          <w:lang w:val="kk-KZ"/>
        </w:rPr>
        <w:t xml:space="preserve">ИО </w:t>
      </w:r>
      <w:r w:rsidRPr="009A6453">
        <w:rPr>
          <w:rFonts w:ascii="Times New Roman" w:hAnsi="Times New Roman" w:cs="Times New Roman"/>
          <w:sz w:val="24"/>
          <w:szCs w:val="24"/>
        </w:rPr>
        <w:t>Медицинский директор</w:t>
      </w:r>
    </w:p>
    <w:p w:rsidR="00401963" w:rsidRPr="00D56869" w:rsidRDefault="00401963" w:rsidP="004019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2) </w:t>
      </w:r>
      <w:r w:rsidR="00D56869">
        <w:rPr>
          <w:rFonts w:ascii="Times New Roman" w:hAnsi="Times New Roman" w:cs="Times New Roman"/>
          <w:sz w:val="24"/>
          <w:szCs w:val="24"/>
        </w:rPr>
        <w:t>Д</w:t>
      </w:r>
      <w:r w:rsidR="00D56869">
        <w:rPr>
          <w:rFonts w:ascii="Times New Roman" w:hAnsi="Times New Roman" w:cs="Times New Roman"/>
          <w:sz w:val="24"/>
          <w:szCs w:val="24"/>
          <w:lang w:val="kk-KZ"/>
        </w:rPr>
        <w:t>әрменова Арайлым Русланқызы</w:t>
      </w:r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r w:rsidR="00D56869">
        <w:rPr>
          <w:rFonts w:ascii="Times New Roman" w:hAnsi="Times New Roman" w:cs="Times New Roman"/>
          <w:sz w:val="24"/>
          <w:szCs w:val="24"/>
          <w:lang w:val="kk-KZ"/>
        </w:rPr>
        <w:t>Юрист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Шегебаев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Сакенович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Экономист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Жумекенова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Мукатаевна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Заведующая аптеки</w:t>
      </w:r>
      <w:proofErr w:type="gramEnd"/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Ракотянский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Геннадий Константинович, специалист отдела государственных закупок ГКП на ПХВ «Городская Клиническая Больница №1»;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Тендерной комиссии в строгом соответствии с действующим законодательством и иными нормативными и правовыми актами Республики Казахстан рассмотреть заявки потенциальных поставщиков и определить поставщика закупаемых лекарственных средств и медицинских изделий, фармацевтических услуг в соответствии с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силу некоторых решений Правительства Республики Казахстан»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3. Тендерной комиссии проводить свою работу в соответствии со сроками и требованиями, определенными Тендерной документацией.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1963" w:rsidRPr="009A6453" w:rsidRDefault="00401963" w:rsidP="004019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 xml:space="preserve">редседатель Правления 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  <w:t>Кал</w:t>
      </w:r>
      <w:r w:rsidRPr="009A6453">
        <w:rPr>
          <w:rFonts w:ascii="Times New Roman" w:hAnsi="Times New Roman" w:cs="Times New Roman"/>
          <w:b/>
          <w:sz w:val="24"/>
          <w:szCs w:val="24"/>
        </w:rPr>
        <w:t>иев Э.А.</w:t>
      </w:r>
    </w:p>
    <w:p w:rsidR="00401963" w:rsidRPr="009A6453" w:rsidRDefault="00401963" w:rsidP="00992B10">
      <w:pPr>
        <w:pStyle w:val="4"/>
        <w:jc w:val="right"/>
        <w:rPr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>
      <w:pPr>
        <w:rPr>
          <w:rFonts w:ascii="Times New Roman" w:hAnsi="Times New Roman" w:cs="Times New Roman"/>
          <w:b/>
          <w:sz w:val="24"/>
          <w:szCs w:val="24"/>
        </w:rPr>
      </w:pPr>
    </w:p>
    <w:sectPr w:rsidR="00401963" w:rsidRPr="009A6453" w:rsidSect="009A6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16" w:rsidRDefault="006F6516" w:rsidP="009A6453">
      <w:pPr>
        <w:spacing w:after="0" w:line="240" w:lineRule="auto"/>
      </w:pPr>
      <w:r>
        <w:separator/>
      </w:r>
    </w:p>
  </w:endnote>
  <w:endnote w:type="continuationSeparator" w:id="0">
    <w:p w:rsidR="006F6516" w:rsidRDefault="006F6516" w:rsidP="009A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16" w:rsidRDefault="006F6516" w:rsidP="009A6453">
      <w:pPr>
        <w:spacing w:after="0" w:line="240" w:lineRule="auto"/>
      </w:pPr>
      <w:r>
        <w:separator/>
      </w:r>
    </w:p>
  </w:footnote>
  <w:footnote w:type="continuationSeparator" w:id="0">
    <w:p w:rsidR="006F6516" w:rsidRDefault="006F6516" w:rsidP="009A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A9"/>
    <w:multiLevelType w:val="hybridMultilevel"/>
    <w:tmpl w:val="C6042612"/>
    <w:lvl w:ilvl="0" w:tplc="F4F2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0"/>
    <w:rsid w:val="002D1D5D"/>
    <w:rsid w:val="00401963"/>
    <w:rsid w:val="006F6516"/>
    <w:rsid w:val="007E3514"/>
    <w:rsid w:val="007F3C27"/>
    <w:rsid w:val="00992B10"/>
    <w:rsid w:val="009A6453"/>
    <w:rsid w:val="00A369FA"/>
    <w:rsid w:val="00A8366E"/>
    <w:rsid w:val="00D04548"/>
    <w:rsid w:val="00D56869"/>
    <w:rsid w:val="00E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2022-02-02T03:38:00Z</dcterms:created>
  <dcterms:modified xsi:type="dcterms:W3CDTF">2022-04-08T08:44:00Z</dcterms:modified>
</cp:coreProperties>
</file>